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AEB" w14:textId="77777777" w:rsidR="00EE7A0E" w:rsidRDefault="00EE7A0E" w:rsidP="009E2846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EuroStone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8D39B4">
        <w:rPr>
          <w:rFonts w:asciiTheme="minorHAnsi" w:hAnsiTheme="minorHAnsi"/>
          <w:b/>
          <w:bCs/>
          <w:color w:val="000000" w:themeColor="text1"/>
          <w:sz w:val="24"/>
          <w:szCs w:val="24"/>
        </w:rPr>
        <w:t>Sustainable Acoustic Tiles Have New Distri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bution Network </w:t>
      </w:r>
    </w:p>
    <w:p w14:paraId="6B7D0E58" w14:textId="0882AC67" w:rsidR="005B666C" w:rsidRPr="0000482D" w:rsidRDefault="00EE7A0E" w:rsidP="009E2846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with Flex-Ability Concepts</w:t>
      </w:r>
    </w:p>
    <w:p w14:paraId="6AAA6AEB" w14:textId="6572F74C" w:rsidR="00FB27B2" w:rsidRDefault="00161B36" w:rsidP="009E2846">
      <w:pPr>
        <w:rPr>
          <w:rFonts w:ascii="Calibri" w:hAnsi="Calibri"/>
          <w:color w:val="000000"/>
          <w:sz w:val="22"/>
          <w:szCs w:val="22"/>
        </w:rPr>
      </w:pPr>
      <w:r w:rsidRPr="0000482D">
        <w:rPr>
          <w:rFonts w:asciiTheme="minorHAnsi" w:hAnsiTheme="minorHAnsi"/>
          <w:color w:val="000000" w:themeColor="text1"/>
        </w:rPr>
        <w:t xml:space="preserve">Oklahoma City, Oklahoma. </w:t>
      </w:r>
      <w:r w:rsidR="00FB27B2">
        <w:rPr>
          <w:rFonts w:asciiTheme="minorHAnsi" w:hAnsiTheme="minorHAnsi"/>
          <w:color w:val="000000" w:themeColor="text1"/>
        </w:rPr>
        <w:t>March 24</w:t>
      </w:r>
      <w:r w:rsidR="00C5413B">
        <w:rPr>
          <w:rFonts w:asciiTheme="minorHAnsi" w:hAnsiTheme="minorHAnsi"/>
          <w:color w:val="000000" w:themeColor="text1"/>
        </w:rPr>
        <w:t>,</w:t>
      </w:r>
      <w:r w:rsidR="00FB27B2">
        <w:rPr>
          <w:rFonts w:asciiTheme="minorHAnsi" w:hAnsiTheme="minorHAnsi"/>
          <w:color w:val="000000" w:themeColor="text1"/>
        </w:rPr>
        <w:t xml:space="preserve"> 2018</w:t>
      </w:r>
      <w:r w:rsidR="00463215" w:rsidRPr="0000482D">
        <w:rPr>
          <w:rFonts w:asciiTheme="minorHAnsi" w:hAnsiTheme="minorHAnsi"/>
          <w:color w:val="000000" w:themeColor="text1"/>
        </w:rPr>
        <w:t xml:space="preserve">: </w:t>
      </w:r>
      <w:r w:rsidR="00FB27B2">
        <w:rPr>
          <w:rFonts w:asciiTheme="minorHAnsi" w:hAnsiTheme="minorHAnsi"/>
          <w:color w:val="000000" w:themeColor="text1"/>
        </w:rPr>
        <w:t xml:space="preserve">A chance encounter at a trade show and a mutual respect for each other’s products and selling philosophy has led to a distribution agreement between Flex-Ability Concepts and </w:t>
      </w:r>
      <w:proofErr w:type="spellStart"/>
      <w:r w:rsidR="00FB27B2">
        <w:rPr>
          <w:rFonts w:asciiTheme="minorHAnsi" w:hAnsiTheme="minorHAnsi"/>
          <w:color w:val="000000" w:themeColor="text1"/>
        </w:rPr>
        <w:t>EuroStone</w:t>
      </w:r>
      <w:proofErr w:type="spellEnd"/>
      <w:r w:rsidR="00FB27B2">
        <w:rPr>
          <w:rFonts w:asciiTheme="minorHAnsi" w:hAnsiTheme="minorHAnsi"/>
          <w:color w:val="000000" w:themeColor="text1"/>
        </w:rPr>
        <w:t xml:space="preserve">. </w:t>
      </w:r>
      <w:r w:rsidR="00FB27B2">
        <w:rPr>
          <w:rFonts w:ascii="Calibri" w:hAnsi="Calibri"/>
          <w:color w:val="000000"/>
          <w:sz w:val="22"/>
          <w:szCs w:val="22"/>
        </w:rPr>
        <w:t xml:space="preserve">Flex-Ability Concepts now is selling </w:t>
      </w:r>
      <w:proofErr w:type="spellStart"/>
      <w:r w:rsidR="00FB27B2" w:rsidRPr="00A95354">
        <w:rPr>
          <w:rFonts w:ascii="Calibri" w:hAnsi="Calibri"/>
          <w:color w:val="000000"/>
          <w:sz w:val="22"/>
          <w:szCs w:val="22"/>
        </w:rPr>
        <w:t>EuroStone</w:t>
      </w:r>
      <w:proofErr w:type="spellEnd"/>
      <w:r w:rsidR="00FB27B2" w:rsidRPr="00A95354">
        <w:rPr>
          <w:rFonts w:ascii="Calibri" w:hAnsi="Calibri"/>
          <w:color w:val="000000"/>
          <w:sz w:val="22"/>
          <w:szCs w:val="22"/>
        </w:rPr>
        <w:t xml:space="preserve"> </w:t>
      </w:r>
      <w:r w:rsidR="00FB27B2">
        <w:rPr>
          <w:rFonts w:ascii="Calibri" w:hAnsi="Calibri"/>
          <w:color w:val="000000"/>
          <w:sz w:val="22"/>
          <w:szCs w:val="22"/>
        </w:rPr>
        <w:t xml:space="preserve">ceiling tiles </w:t>
      </w:r>
      <w:r w:rsidR="00FB27B2" w:rsidRPr="00A95354">
        <w:rPr>
          <w:rFonts w:ascii="Calibri" w:hAnsi="Calibri"/>
          <w:color w:val="000000"/>
          <w:sz w:val="22"/>
          <w:szCs w:val="22"/>
        </w:rPr>
        <w:t xml:space="preserve">through </w:t>
      </w:r>
      <w:r w:rsidR="00FB27B2">
        <w:rPr>
          <w:rFonts w:ascii="Calibri" w:hAnsi="Calibri"/>
          <w:color w:val="000000"/>
          <w:sz w:val="22"/>
          <w:szCs w:val="22"/>
        </w:rPr>
        <w:t>its</w:t>
      </w:r>
      <w:r w:rsidR="00FB27B2" w:rsidRPr="00A95354">
        <w:rPr>
          <w:rFonts w:ascii="Calibri" w:hAnsi="Calibri"/>
          <w:color w:val="000000"/>
          <w:sz w:val="22"/>
          <w:szCs w:val="22"/>
        </w:rPr>
        <w:t xml:space="preserve"> </w:t>
      </w:r>
      <w:r w:rsidR="004B4DA3">
        <w:rPr>
          <w:rFonts w:ascii="Calibri" w:hAnsi="Calibri"/>
          <w:color w:val="000000"/>
          <w:sz w:val="22"/>
          <w:szCs w:val="22"/>
        </w:rPr>
        <w:t>distributor network.</w:t>
      </w:r>
    </w:p>
    <w:p w14:paraId="7841CA01" w14:textId="77777777" w:rsidR="00FB27B2" w:rsidRDefault="00FB27B2" w:rsidP="009E2846">
      <w:pPr>
        <w:rPr>
          <w:rFonts w:ascii="Calibri" w:hAnsi="Calibri"/>
          <w:color w:val="000000"/>
          <w:sz w:val="22"/>
          <w:szCs w:val="22"/>
        </w:rPr>
      </w:pPr>
    </w:p>
    <w:p w14:paraId="2675AA6B" w14:textId="03C7B66A" w:rsidR="00FB27B2" w:rsidRPr="00A95354" w:rsidRDefault="00FB27B2" w:rsidP="009E284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“I met </w:t>
      </w:r>
      <w:r w:rsidRPr="00A95354">
        <w:rPr>
          <w:rFonts w:ascii="Calibri" w:hAnsi="Calibri"/>
          <w:color w:val="000000"/>
          <w:sz w:val="22"/>
          <w:szCs w:val="22"/>
        </w:rPr>
        <w:t>Jaime Barrera</w:t>
      </w:r>
      <w:r>
        <w:rPr>
          <w:rFonts w:ascii="Calibri" w:hAnsi="Calibri"/>
          <w:color w:val="000000"/>
          <w:sz w:val="22"/>
          <w:szCs w:val="22"/>
        </w:rPr>
        <w:t xml:space="preserve"> with </w:t>
      </w:r>
      <w:proofErr w:type="spellStart"/>
      <w:r>
        <w:rPr>
          <w:rFonts w:ascii="Calibri" w:hAnsi="Calibri"/>
          <w:color w:val="000000"/>
          <w:sz w:val="22"/>
          <w:szCs w:val="22"/>
        </w:rPr>
        <w:t>EuroStone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at [name of trade show], and through some </w:t>
      </w:r>
      <w:r w:rsidR="00EE7A0E">
        <w:rPr>
          <w:rFonts w:ascii="Calibri" w:hAnsi="Calibri"/>
          <w:color w:val="000000"/>
          <w:sz w:val="22"/>
          <w:szCs w:val="22"/>
        </w:rPr>
        <w:t>mutually respectful</w:t>
      </w:r>
      <w:r>
        <w:rPr>
          <w:rFonts w:ascii="Calibri" w:hAnsi="Calibri"/>
          <w:color w:val="000000"/>
          <w:sz w:val="22"/>
          <w:szCs w:val="22"/>
        </w:rPr>
        <w:t xml:space="preserve"> conversations we rea</w:t>
      </w:r>
      <w:r w:rsidR="004B4DA3">
        <w:rPr>
          <w:rFonts w:ascii="Calibri" w:hAnsi="Calibri"/>
          <w:color w:val="000000"/>
          <w:sz w:val="22"/>
          <w:szCs w:val="22"/>
        </w:rPr>
        <w:t xml:space="preserve">lized we have </w:t>
      </w:r>
      <w:r>
        <w:rPr>
          <w:rFonts w:ascii="Calibri" w:hAnsi="Calibri"/>
          <w:color w:val="000000"/>
          <w:sz w:val="22"/>
          <w:szCs w:val="22"/>
        </w:rPr>
        <w:t xml:space="preserve">very similar ideas about </w:t>
      </w:r>
      <w:r w:rsidR="004B4DA3">
        <w:rPr>
          <w:rFonts w:ascii="Calibri" w:hAnsi="Calibri"/>
          <w:color w:val="000000"/>
          <w:sz w:val="22"/>
          <w:szCs w:val="22"/>
        </w:rPr>
        <w:t>company</w:t>
      </w:r>
      <w:r>
        <w:rPr>
          <w:rFonts w:ascii="Calibri" w:hAnsi="Calibri"/>
          <w:color w:val="000000"/>
          <w:sz w:val="22"/>
          <w:szCs w:val="22"/>
        </w:rPr>
        <w:t xml:space="preserve"> visions and how to sell and market products,” says Robert </w:t>
      </w:r>
      <w:proofErr w:type="spellStart"/>
      <w:r>
        <w:rPr>
          <w:rFonts w:ascii="Calibri" w:hAnsi="Calibri"/>
          <w:color w:val="000000"/>
          <w:sz w:val="22"/>
          <w:szCs w:val="22"/>
        </w:rPr>
        <w:t>Widmer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marketing manager with Flex-Ability Concepts. “Jaime and his team </w:t>
      </w:r>
      <w:r w:rsidR="004B4DA3">
        <w:rPr>
          <w:rFonts w:ascii="Calibri" w:hAnsi="Calibri"/>
          <w:color w:val="000000"/>
          <w:sz w:val="22"/>
          <w:szCs w:val="22"/>
        </w:rPr>
        <w:t xml:space="preserve">have a great product to bring to the market, and our distributors have already represented </w:t>
      </w:r>
      <w:proofErr w:type="spellStart"/>
      <w:r w:rsidR="004B4DA3">
        <w:rPr>
          <w:rFonts w:ascii="Calibri" w:hAnsi="Calibri"/>
          <w:color w:val="000000"/>
          <w:sz w:val="22"/>
          <w:szCs w:val="22"/>
        </w:rPr>
        <w:t>EuroStone</w:t>
      </w:r>
      <w:proofErr w:type="spellEnd"/>
      <w:r w:rsidR="004B4DA3">
        <w:rPr>
          <w:rFonts w:ascii="Calibri" w:hAnsi="Calibri"/>
          <w:color w:val="000000"/>
          <w:sz w:val="22"/>
          <w:szCs w:val="22"/>
        </w:rPr>
        <w:t xml:space="preserve"> well with very positive feedback from customers.”</w:t>
      </w:r>
    </w:p>
    <w:p w14:paraId="0EEF8832" w14:textId="0857AC32" w:rsidR="00FB27B2" w:rsidRDefault="00FB27B2" w:rsidP="009E2846">
      <w:pPr>
        <w:rPr>
          <w:rFonts w:ascii="Calibri" w:hAnsi="Calibri"/>
          <w:color w:val="000000"/>
          <w:sz w:val="22"/>
          <w:szCs w:val="22"/>
        </w:rPr>
      </w:pPr>
    </w:p>
    <w:p w14:paraId="21A43C99" w14:textId="6034099E" w:rsidR="004B4DA3" w:rsidRPr="009E2846" w:rsidRDefault="004B4DA3" w:rsidP="009E2846">
      <w:pPr>
        <w:spacing w:after="300"/>
        <w:rPr>
          <w:rFonts w:ascii="Arial" w:hAnsi="Arial" w:cs="Arial"/>
          <w:color w:val="747474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EuroStone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is a</w:t>
      </w:r>
      <w:r w:rsidR="00EE7A0E">
        <w:rPr>
          <w:rFonts w:ascii="Calibri" w:hAnsi="Calibri"/>
          <w:color w:val="000000"/>
          <w:sz w:val="22"/>
          <w:szCs w:val="22"/>
        </w:rPr>
        <w:t>n acoustical</w:t>
      </w:r>
      <w:r>
        <w:rPr>
          <w:rFonts w:ascii="Calibri" w:hAnsi="Calibri"/>
          <w:color w:val="000000"/>
          <w:sz w:val="22"/>
          <w:szCs w:val="22"/>
        </w:rPr>
        <w:t xml:space="preserve"> ceiling </w:t>
      </w:r>
      <w:r w:rsidR="00E25B5C">
        <w:rPr>
          <w:rFonts w:ascii="Calibri" w:hAnsi="Calibri"/>
          <w:color w:val="000000"/>
          <w:sz w:val="22"/>
          <w:szCs w:val="22"/>
        </w:rPr>
        <w:t>tile</w:t>
      </w:r>
      <w:r w:rsidR="00EE7A0E">
        <w:rPr>
          <w:rFonts w:ascii="Calibri" w:hAnsi="Calibri"/>
          <w:color w:val="000000"/>
          <w:sz w:val="22"/>
          <w:szCs w:val="22"/>
        </w:rPr>
        <w:t xml:space="preserve"> made from </w:t>
      </w:r>
      <w:r w:rsidR="00E25B5C">
        <w:rPr>
          <w:rFonts w:ascii="Calibri" w:hAnsi="Calibri"/>
          <w:color w:val="000000"/>
          <w:sz w:val="22"/>
          <w:szCs w:val="22"/>
        </w:rPr>
        <w:t xml:space="preserve"> </w:t>
      </w:r>
      <w:r w:rsidR="00EE7A0E">
        <w:rPr>
          <w:rFonts w:ascii="Arial" w:hAnsi="Arial" w:cs="Arial"/>
        </w:rPr>
        <w:t>inorganic volcanic stone</w:t>
      </w:r>
      <w:r w:rsidR="00EE7A0E">
        <w:rPr>
          <w:rFonts w:ascii="Arial" w:hAnsi="Arial" w:cs="Arial"/>
        </w:rPr>
        <w:t xml:space="preserve"> and no fiber fillers</w:t>
      </w:r>
      <w:r w:rsidR="00EE7A0E">
        <w:rPr>
          <w:rFonts w:ascii="Calibri" w:hAnsi="Calibri"/>
          <w:color w:val="000000"/>
          <w:sz w:val="22"/>
          <w:szCs w:val="22"/>
        </w:rPr>
        <w:t>. The tiles do</w:t>
      </w:r>
      <w:r>
        <w:rPr>
          <w:rFonts w:ascii="Calibri" w:hAnsi="Calibri"/>
          <w:color w:val="000000"/>
          <w:sz w:val="22"/>
          <w:szCs w:val="22"/>
        </w:rPr>
        <w:t xml:space="preserve"> not sag or sta</w:t>
      </w:r>
      <w:r w:rsidR="00E25B5C">
        <w:rPr>
          <w:rFonts w:ascii="Calibri" w:hAnsi="Calibri"/>
          <w:color w:val="000000"/>
          <w:sz w:val="22"/>
          <w:szCs w:val="22"/>
        </w:rPr>
        <w:t>in, even in high humidity envi</w:t>
      </w:r>
      <w:r>
        <w:rPr>
          <w:rFonts w:ascii="Calibri" w:hAnsi="Calibri"/>
          <w:color w:val="000000"/>
          <w:sz w:val="22"/>
          <w:szCs w:val="22"/>
        </w:rPr>
        <w:t>ronments</w:t>
      </w:r>
      <w:r w:rsidR="00E25B5C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like around pools or in co</w:t>
      </w:r>
      <w:r w:rsidR="00E25B5C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 xml:space="preserve">stal areas. </w:t>
      </w:r>
      <w:proofErr w:type="spellStart"/>
      <w:r w:rsidR="009E2846" w:rsidRPr="009E2846">
        <w:rPr>
          <w:rFonts w:ascii="Calibri" w:hAnsi="Calibri"/>
          <w:color w:val="000000"/>
          <w:sz w:val="22"/>
          <w:szCs w:val="22"/>
        </w:rPr>
        <w:t>EuroStone</w:t>
      </w:r>
      <w:proofErr w:type="spellEnd"/>
      <w:r w:rsidR="009E2846" w:rsidRPr="009E2846">
        <w:rPr>
          <w:rFonts w:ascii="Calibri" w:hAnsi="Calibri"/>
          <w:color w:val="000000"/>
          <w:sz w:val="22"/>
          <w:szCs w:val="22"/>
        </w:rPr>
        <w:t xml:space="preserve"> ceiling panels are warranted to remain</w:t>
      </w:r>
      <w:r w:rsidR="009E2846">
        <w:rPr>
          <w:rFonts w:ascii="Calibri" w:hAnsi="Calibri"/>
          <w:color w:val="000000"/>
          <w:sz w:val="22"/>
          <w:szCs w:val="22"/>
        </w:rPr>
        <w:t xml:space="preserve"> dimensionally stable up to 120 F (49 </w:t>
      </w:r>
      <w:r w:rsidR="009E2846" w:rsidRPr="009E2846">
        <w:rPr>
          <w:rFonts w:ascii="Calibri" w:hAnsi="Calibri"/>
          <w:color w:val="000000"/>
          <w:sz w:val="22"/>
          <w:szCs w:val="22"/>
        </w:rPr>
        <w:t>C) and 100% RH when installed in a compatible Chicago Metallic ceiling suspension system.</w:t>
      </w:r>
      <w:r w:rsidR="009E2846">
        <w:rPr>
          <w:rFonts w:ascii="Calibri" w:hAnsi="Calibri"/>
          <w:color w:val="000000"/>
          <w:sz w:val="22"/>
          <w:szCs w:val="22"/>
        </w:rPr>
        <w:t xml:space="preserve"> </w:t>
      </w:r>
      <w:r w:rsidR="00EE7A0E">
        <w:rPr>
          <w:rFonts w:ascii="Calibri" w:hAnsi="Calibri"/>
          <w:color w:val="000000"/>
          <w:sz w:val="22"/>
          <w:szCs w:val="22"/>
        </w:rPr>
        <w:t xml:space="preserve">The sustainable tile’s contents give it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25B5C">
        <w:rPr>
          <w:rFonts w:ascii="Calibri" w:hAnsi="Calibri"/>
          <w:color w:val="000000"/>
          <w:sz w:val="22"/>
          <w:szCs w:val="22"/>
        </w:rPr>
        <w:t>a natural alkalinity that does</w:t>
      </w:r>
      <w:r>
        <w:rPr>
          <w:rFonts w:ascii="Calibri" w:hAnsi="Calibri"/>
          <w:color w:val="000000"/>
          <w:sz w:val="22"/>
          <w:szCs w:val="22"/>
        </w:rPr>
        <w:t xml:space="preserve"> not allow </w:t>
      </w:r>
      <w:r w:rsidR="00EE7A0E">
        <w:rPr>
          <w:rFonts w:ascii="Calibri" w:hAnsi="Calibri"/>
          <w:color w:val="000000"/>
          <w:sz w:val="22"/>
          <w:szCs w:val="22"/>
        </w:rPr>
        <w:t xml:space="preserve">for </w:t>
      </w:r>
      <w:r>
        <w:rPr>
          <w:rFonts w:ascii="Calibri" w:hAnsi="Calibri"/>
          <w:color w:val="000000"/>
          <w:sz w:val="22"/>
          <w:szCs w:val="22"/>
        </w:rPr>
        <w:t xml:space="preserve">mold or bacteria growth. </w:t>
      </w:r>
      <w:r w:rsidR="009E2846">
        <w:rPr>
          <w:rFonts w:ascii="Arial" w:hAnsi="Arial" w:cs="Arial"/>
          <w:color w:val="747474"/>
          <w:sz w:val="20"/>
          <w:szCs w:val="20"/>
        </w:rPr>
        <w:t>If a pipe does burst in a building or a roof leaks,</w:t>
      </w:r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 </w:t>
      </w:r>
      <w:r w:rsidR="009E2846">
        <w:rPr>
          <w:rFonts w:ascii="Arial" w:hAnsi="Arial" w:cs="Arial"/>
          <w:color w:val="747474"/>
          <w:sz w:val="20"/>
          <w:szCs w:val="20"/>
        </w:rPr>
        <w:t xml:space="preserve">the </w:t>
      </w:r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water </w:t>
      </w:r>
      <w:r w:rsidR="009E2846">
        <w:rPr>
          <w:rFonts w:ascii="Arial" w:hAnsi="Arial" w:cs="Arial"/>
          <w:color w:val="747474"/>
          <w:sz w:val="20"/>
          <w:szCs w:val="20"/>
        </w:rPr>
        <w:t>will n</w:t>
      </w:r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ot affect </w:t>
      </w:r>
      <w:proofErr w:type="spellStart"/>
      <w:r w:rsidR="009E2846" w:rsidRPr="00891B4F">
        <w:rPr>
          <w:rFonts w:ascii="Arial" w:hAnsi="Arial" w:cs="Arial"/>
          <w:color w:val="747474"/>
          <w:sz w:val="20"/>
          <w:szCs w:val="20"/>
        </w:rPr>
        <w:t>EuroStone’s</w:t>
      </w:r>
      <w:proofErr w:type="spellEnd"/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 stability or performance. </w:t>
      </w:r>
      <w:r>
        <w:rPr>
          <w:rFonts w:ascii="Calibri" w:hAnsi="Calibri"/>
          <w:color w:val="000000"/>
          <w:sz w:val="22"/>
          <w:szCs w:val="22"/>
        </w:rPr>
        <w:t xml:space="preserve">The tiles are fire resistant with </w:t>
      </w:r>
      <w:r>
        <w:rPr>
          <w:rFonts w:ascii="Helvetica" w:hAnsi="Helvetica"/>
          <w:color w:val="FF9900"/>
          <w:sz w:val="18"/>
          <w:szCs w:val="18"/>
        </w:rPr>
        <w:t xml:space="preserve">Flame 0 and </w:t>
      </w:r>
      <w:r w:rsidRPr="004F6F7C">
        <w:rPr>
          <w:rFonts w:ascii="Helvetica" w:hAnsi="Helvetica"/>
          <w:color w:val="FF9900"/>
          <w:sz w:val="18"/>
          <w:szCs w:val="18"/>
        </w:rPr>
        <w:t xml:space="preserve">Smoke </w:t>
      </w:r>
      <w:r>
        <w:rPr>
          <w:rFonts w:ascii="Helvetica" w:hAnsi="Helvetica"/>
          <w:color w:val="FF9900"/>
          <w:sz w:val="18"/>
          <w:szCs w:val="18"/>
        </w:rPr>
        <w:t>0.</w:t>
      </w:r>
      <w:r w:rsidR="008D39B4">
        <w:rPr>
          <w:rFonts w:ascii="Helvetica" w:hAnsi="Helvetica"/>
          <w:color w:val="FF9900"/>
          <w:sz w:val="18"/>
          <w:szCs w:val="18"/>
        </w:rPr>
        <w:t xml:space="preserve"> UL Certifications.</w:t>
      </w:r>
    </w:p>
    <w:p w14:paraId="4BF5619D" w14:textId="76E41F3D" w:rsidR="004B4DA3" w:rsidRPr="004F6F7C" w:rsidRDefault="004B4DA3" w:rsidP="009E2846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There are 20 models and four standard colors, and customization is always an option. “</w:t>
      </w:r>
      <w:r w:rsidRPr="004F6F7C">
        <w:rPr>
          <w:rFonts w:ascii="Helvetica" w:hAnsi="Helvetica"/>
          <w:color w:val="FF9900"/>
          <w:sz w:val="18"/>
          <w:szCs w:val="18"/>
        </w:rPr>
        <w:t xml:space="preserve">We can </w:t>
      </w:r>
      <w:r>
        <w:rPr>
          <w:rFonts w:ascii="Helvetica" w:hAnsi="Helvetica"/>
          <w:color w:val="FF9900"/>
          <w:sz w:val="18"/>
          <w:szCs w:val="18"/>
        </w:rPr>
        <w:t>incorporate</w:t>
      </w:r>
      <w:r w:rsidRPr="004F6F7C">
        <w:rPr>
          <w:rFonts w:ascii="Helvetica" w:hAnsi="Helvetica"/>
          <w:color w:val="FF9900"/>
          <w:sz w:val="18"/>
          <w:szCs w:val="18"/>
        </w:rPr>
        <w:t xml:space="preserve"> logos an</w:t>
      </w:r>
      <w:r>
        <w:rPr>
          <w:rFonts w:ascii="Helvetica" w:hAnsi="Helvetica"/>
          <w:color w:val="FF9900"/>
          <w:sz w:val="18"/>
          <w:szCs w:val="18"/>
        </w:rPr>
        <w:t>d special designs upon request so schools or corporations can highlight their brand in their design,” Barrera said. “W</w:t>
      </w:r>
      <w:r w:rsidRPr="004F6F7C">
        <w:rPr>
          <w:rFonts w:ascii="Helvetica" w:hAnsi="Helvetica"/>
          <w:color w:val="FF9900"/>
          <w:sz w:val="18"/>
          <w:szCs w:val="18"/>
        </w:rPr>
        <w:t xml:space="preserve">e </w:t>
      </w:r>
      <w:r>
        <w:rPr>
          <w:rFonts w:ascii="Helvetica" w:hAnsi="Helvetica"/>
          <w:color w:val="FF9900"/>
          <w:sz w:val="18"/>
          <w:szCs w:val="18"/>
        </w:rPr>
        <w:t xml:space="preserve">also </w:t>
      </w:r>
      <w:r w:rsidRPr="004F6F7C">
        <w:rPr>
          <w:rFonts w:ascii="Helvetica" w:hAnsi="Helvetica"/>
          <w:color w:val="FF9900"/>
          <w:sz w:val="18"/>
          <w:szCs w:val="18"/>
        </w:rPr>
        <w:t xml:space="preserve">can </w:t>
      </w:r>
      <w:r>
        <w:rPr>
          <w:rFonts w:ascii="Helvetica" w:hAnsi="Helvetica"/>
          <w:color w:val="FF9900"/>
          <w:sz w:val="18"/>
          <w:szCs w:val="18"/>
        </w:rPr>
        <w:t xml:space="preserve">color </w:t>
      </w:r>
      <w:r w:rsidRPr="004F6F7C">
        <w:rPr>
          <w:rFonts w:ascii="Helvetica" w:hAnsi="Helvetica"/>
          <w:color w:val="FF9900"/>
          <w:sz w:val="18"/>
          <w:szCs w:val="18"/>
        </w:rPr>
        <w:t>match</w:t>
      </w:r>
      <w:r>
        <w:rPr>
          <w:rFonts w:ascii="Helvetica" w:hAnsi="Helvetica"/>
          <w:color w:val="FF9900"/>
          <w:sz w:val="18"/>
          <w:szCs w:val="18"/>
        </w:rPr>
        <w:t xml:space="preserve"> for a true customized look.”</w:t>
      </w:r>
    </w:p>
    <w:p w14:paraId="4854D076" w14:textId="77777777" w:rsidR="004B4DA3" w:rsidRDefault="004B4DA3" w:rsidP="009E2846">
      <w:pPr>
        <w:rPr>
          <w:rFonts w:ascii="Calibri" w:hAnsi="Calibri"/>
          <w:color w:val="000000"/>
          <w:sz w:val="22"/>
          <w:szCs w:val="22"/>
        </w:rPr>
      </w:pPr>
    </w:p>
    <w:p w14:paraId="1ED6A1B4" w14:textId="439A8FA1" w:rsidR="004B4DA3" w:rsidRPr="00FB27B2" w:rsidRDefault="008D39B4" w:rsidP="009E284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tiles </w:t>
      </w:r>
      <w:r w:rsidR="00EE7A0E">
        <w:rPr>
          <w:rFonts w:ascii="Calibri" w:hAnsi="Calibri"/>
          <w:color w:val="000000"/>
          <w:sz w:val="22"/>
          <w:szCs w:val="22"/>
        </w:rPr>
        <w:t xml:space="preserve">are standard at 24 by 24 inches at 7/8-inch thick. They </w:t>
      </w:r>
      <w:r>
        <w:rPr>
          <w:rFonts w:ascii="Calibri" w:hAnsi="Calibri"/>
          <w:color w:val="000000"/>
          <w:sz w:val="22"/>
          <w:szCs w:val="22"/>
        </w:rPr>
        <w:t xml:space="preserve">can be used in type of building and are commonly seen in schools, airports, hospitals and public offices. The product </w:t>
      </w:r>
      <w:r w:rsidR="004B4DA3">
        <w:rPr>
          <w:rFonts w:ascii="Calibri" w:hAnsi="Calibri"/>
          <w:color w:val="000000"/>
          <w:sz w:val="22"/>
          <w:szCs w:val="22"/>
        </w:rPr>
        <w:t>comes with a 40-year warranty</w:t>
      </w:r>
      <w:r w:rsidR="009E284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E2846">
        <w:rPr>
          <w:rFonts w:ascii="Calibri" w:hAnsi="Calibri"/>
          <w:color w:val="000000"/>
          <w:sz w:val="22"/>
          <w:szCs w:val="22"/>
        </w:rPr>
        <w:t>beacause</w:t>
      </w:r>
      <w:proofErr w:type="spellEnd"/>
      <w:r w:rsidR="009E2846">
        <w:rPr>
          <w:rFonts w:ascii="Calibri" w:hAnsi="Calibri"/>
          <w:color w:val="000000"/>
          <w:sz w:val="22"/>
          <w:szCs w:val="22"/>
        </w:rPr>
        <w:t xml:space="preserve"> they are </w:t>
      </w:r>
      <w:proofErr w:type="spellStart"/>
      <w:r w:rsidR="009E2846">
        <w:rPr>
          <w:rFonts w:ascii="Calibri" w:hAnsi="Calibri"/>
          <w:color w:val="000000"/>
          <w:sz w:val="22"/>
          <w:szCs w:val="22"/>
        </w:rPr>
        <w:t>manufacturerd</w:t>
      </w:r>
      <w:proofErr w:type="spellEnd"/>
      <w:r w:rsidR="009E2846">
        <w:rPr>
          <w:rFonts w:ascii="Calibri" w:hAnsi="Calibri"/>
          <w:color w:val="000000"/>
          <w:sz w:val="22"/>
          <w:szCs w:val="22"/>
        </w:rPr>
        <w:t xml:space="preserve"> to last decades</w:t>
      </w:r>
      <w:r w:rsidR="004B4DA3">
        <w:rPr>
          <w:rFonts w:ascii="Calibri" w:hAnsi="Calibri"/>
          <w:color w:val="000000"/>
          <w:sz w:val="22"/>
          <w:szCs w:val="22"/>
        </w:rPr>
        <w:t xml:space="preserve">. </w:t>
      </w:r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Most ceiling products have a life-cycle expectancy of six to ten years for inland applications and four to six years in coastal areas or regions with high humidity. </w:t>
      </w:r>
      <w:proofErr w:type="spellStart"/>
      <w:r w:rsidR="009E2846" w:rsidRPr="00891B4F">
        <w:rPr>
          <w:rFonts w:ascii="Arial" w:hAnsi="Arial" w:cs="Arial"/>
          <w:color w:val="747474"/>
          <w:sz w:val="20"/>
          <w:szCs w:val="20"/>
        </w:rPr>
        <w:t>EuroStone’s</w:t>
      </w:r>
      <w:proofErr w:type="spellEnd"/>
      <w:r w:rsidR="009E2846" w:rsidRPr="00891B4F">
        <w:rPr>
          <w:rFonts w:ascii="Arial" w:hAnsi="Arial" w:cs="Arial"/>
          <w:color w:val="747474"/>
          <w:sz w:val="20"/>
          <w:szCs w:val="20"/>
        </w:rPr>
        <w:t xml:space="preserve"> unique blend of perlite and an inorganic binder results in a life expectancy that far exceeds any panel offered in the industry.</w:t>
      </w:r>
    </w:p>
    <w:p w14:paraId="15B3F44A" w14:textId="77777777" w:rsidR="00EE7A0E" w:rsidRDefault="00EE7A0E" w:rsidP="009E2846">
      <w:pPr>
        <w:pStyle w:val="NormalWeb"/>
        <w:spacing w:before="0" w:beforeAutospacing="0" w:after="300" w:afterAutospacing="0"/>
        <w:rPr>
          <w:rFonts w:ascii="Arial" w:hAnsi="Arial" w:cs="Arial"/>
          <w:color w:val="747474"/>
        </w:rPr>
      </w:pPr>
    </w:p>
    <w:p w14:paraId="51A6769A" w14:textId="437814B8" w:rsidR="009E2846" w:rsidRDefault="009E2846" w:rsidP="009E2846">
      <w:pPr>
        <w:pStyle w:val="NormalWeb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“Sick building syndrome is considered in all designs, but it is a </w:t>
      </w:r>
      <w:proofErr w:type="spellStart"/>
      <w:r>
        <w:rPr>
          <w:rFonts w:ascii="Arial" w:hAnsi="Arial" w:cs="Arial"/>
          <w:color w:val="747474"/>
        </w:rPr>
        <w:t>prevalaent</w:t>
      </w:r>
      <w:proofErr w:type="spellEnd"/>
      <w:r>
        <w:rPr>
          <w:rFonts w:ascii="Arial" w:hAnsi="Arial" w:cs="Arial"/>
          <w:color w:val="747474"/>
        </w:rPr>
        <w:t xml:space="preserve"> issue in hospitals, schools and high-humidity areas,” Barrera notes. “With </w:t>
      </w:r>
      <w:proofErr w:type="spellStart"/>
      <w:r>
        <w:rPr>
          <w:rFonts w:ascii="Arial" w:hAnsi="Arial" w:cs="Arial"/>
          <w:color w:val="747474"/>
        </w:rPr>
        <w:t>EuroStone</w:t>
      </w:r>
      <w:proofErr w:type="spellEnd"/>
      <w:r>
        <w:rPr>
          <w:rFonts w:ascii="Arial" w:hAnsi="Arial" w:cs="Arial"/>
          <w:color w:val="747474"/>
        </w:rPr>
        <w:t xml:space="preserve">, architects and buildings have a solution to create a healthy built environment. </w:t>
      </w:r>
    </w:p>
    <w:p w14:paraId="509B1716" w14:textId="49BF798A" w:rsidR="009E2846" w:rsidRDefault="00EE7A0E" w:rsidP="009E2846">
      <w:pPr>
        <w:pStyle w:val="NormalWeb"/>
        <w:spacing w:before="0" w:beforeAutospacing="0" w:after="300" w:afterAutospacing="0"/>
        <w:rPr>
          <w:rFonts w:ascii="Arial" w:hAnsi="Arial" w:cs="Arial"/>
          <w:color w:val="747474"/>
        </w:rPr>
      </w:pPr>
      <w:proofErr w:type="spellStart"/>
      <w:r>
        <w:rPr>
          <w:rFonts w:ascii="Arial" w:hAnsi="Arial" w:cs="Arial"/>
          <w:color w:val="747474"/>
        </w:rPr>
        <w:t>EuroStone</w:t>
      </w:r>
      <w:proofErr w:type="spellEnd"/>
      <w:r>
        <w:rPr>
          <w:rFonts w:ascii="Arial" w:hAnsi="Arial" w:cs="Arial"/>
          <w:color w:val="747474"/>
        </w:rPr>
        <w:t xml:space="preserve"> Ceilings was </w:t>
      </w:r>
      <w:r w:rsidR="00FB27B2">
        <w:rPr>
          <w:rFonts w:ascii="Arial" w:hAnsi="Arial" w:cs="Arial"/>
          <w:color w:val="747474"/>
        </w:rPr>
        <w:t xml:space="preserve">conceived in </w:t>
      </w:r>
      <w:r>
        <w:rPr>
          <w:rFonts w:ascii="Arial" w:hAnsi="Arial" w:cs="Arial"/>
          <w:color w:val="747474"/>
        </w:rPr>
        <w:t xml:space="preserve">England more than 20 years ago. Now owned by a 100-percent Mexican company, </w:t>
      </w:r>
    </w:p>
    <w:p w14:paraId="00892FD4" w14:textId="77777777" w:rsidR="00FB27B2" w:rsidRPr="005511FE" w:rsidRDefault="00FB27B2" w:rsidP="009E2846">
      <w:pPr>
        <w:rPr>
          <w:rFonts w:ascii="Arial" w:hAnsi="Arial" w:cs="Arial"/>
          <w:color w:val="747474"/>
          <w:sz w:val="20"/>
          <w:szCs w:val="20"/>
        </w:rPr>
      </w:pPr>
    </w:p>
    <w:p w14:paraId="2DDD6DD2" w14:textId="22969264" w:rsidR="0069096C" w:rsidRPr="009E2846" w:rsidRDefault="009E2846" w:rsidP="009E2846">
      <w:pPr>
        <w:pStyle w:val="NormalWeb"/>
        <w:spacing w:before="0" w:beforeAutospacing="0" w:after="300" w:afterAutospacing="0"/>
        <w:rPr>
          <w:rFonts w:ascii="Arial" w:hAnsi="Arial" w:cs="Arial"/>
          <w:color w:val="747474"/>
        </w:rPr>
      </w:pPr>
      <w:proofErr w:type="spellStart"/>
      <w:r>
        <w:rPr>
          <w:rFonts w:ascii="Arial" w:hAnsi="Arial" w:cs="Arial"/>
          <w:color w:val="747474"/>
        </w:rPr>
        <w:t>Ee</w:t>
      </w:r>
      <w:r w:rsidR="00FB27B2">
        <w:rPr>
          <w:rFonts w:ascii="Arial" w:hAnsi="Arial" w:cs="Arial"/>
          <w:color w:val="747474"/>
        </w:rPr>
        <w:t>uroStone</w:t>
      </w:r>
      <w:proofErr w:type="spellEnd"/>
      <w:r w:rsidR="00FB27B2">
        <w:rPr>
          <w:rFonts w:ascii="Arial" w:hAnsi="Arial" w:cs="Arial"/>
          <w:color w:val="747474"/>
        </w:rPr>
        <w:t xml:space="preserve"> is the only true sustainable ceiling product that meets </w:t>
      </w:r>
      <w:r>
        <w:rPr>
          <w:rFonts w:ascii="Arial" w:hAnsi="Arial" w:cs="Arial"/>
          <w:color w:val="747474"/>
        </w:rPr>
        <w:t>green building rating program criteria, such as LEED, b</w:t>
      </w:r>
      <w:r>
        <w:rPr>
          <w:rFonts w:ascii="Arial" w:hAnsi="Arial" w:cs="Arial"/>
          <w:color w:val="747474"/>
        </w:rPr>
        <w:t xml:space="preserve">ecause </w:t>
      </w:r>
      <w:proofErr w:type="spellStart"/>
      <w:r>
        <w:rPr>
          <w:rFonts w:ascii="Arial" w:hAnsi="Arial" w:cs="Arial"/>
          <w:color w:val="747474"/>
        </w:rPr>
        <w:t>EuroStone</w:t>
      </w:r>
      <w:proofErr w:type="spellEnd"/>
      <w:r>
        <w:rPr>
          <w:rFonts w:ascii="Arial" w:hAnsi="Arial" w:cs="Arial"/>
          <w:color w:val="747474"/>
        </w:rPr>
        <w:t xml:space="preserve"> is made of non-hazardous, n</w:t>
      </w:r>
      <w:r>
        <w:rPr>
          <w:rFonts w:ascii="Arial" w:hAnsi="Arial" w:cs="Arial"/>
          <w:color w:val="747474"/>
        </w:rPr>
        <w:t>on-fibrous materials and is 100-percent</w:t>
      </w:r>
      <w:r>
        <w:rPr>
          <w:rFonts w:ascii="Arial" w:hAnsi="Arial" w:cs="Arial"/>
          <w:color w:val="747474"/>
        </w:rPr>
        <w:t xml:space="preserve"> </w:t>
      </w:r>
      <w:r>
        <w:rPr>
          <w:rFonts w:ascii="Arial" w:hAnsi="Arial" w:cs="Arial"/>
          <w:color w:val="747474"/>
        </w:rPr>
        <w:lastRenderedPageBreak/>
        <w:t xml:space="preserve">recyclable. </w:t>
      </w:r>
      <w:proofErr w:type="spellStart"/>
      <w:r>
        <w:rPr>
          <w:rFonts w:ascii="Arial" w:hAnsi="Arial" w:cs="Arial"/>
          <w:color w:val="747474"/>
        </w:rPr>
        <w:t>EuroStone</w:t>
      </w:r>
      <w:proofErr w:type="spellEnd"/>
      <w:r>
        <w:rPr>
          <w:rFonts w:ascii="Arial" w:hAnsi="Arial" w:cs="Arial"/>
          <w:color w:val="747474"/>
        </w:rPr>
        <w:t xml:space="preserve"> also is formaldehyde- and </w:t>
      </w:r>
      <w:r>
        <w:rPr>
          <w:rFonts w:ascii="Arial" w:hAnsi="Arial" w:cs="Arial"/>
          <w:color w:val="747474"/>
        </w:rPr>
        <w:t xml:space="preserve">asbestos-free. </w:t>
      </w:r>
      <w:r>
        <w:rPr>
          <w:rFonts w:ascii="Arial" w:hAnsi="Arial" w:cs="Arial"/>
          <w:color w:val="747474"/>
        </w:rPr>
        <w:t>“</w:t>
      </w:r>
      <w:r w:rsidR="00FB27B2">
        <w:rPr>
          <w:rFonts w:ascii="Arial" w:hAnsi="Arial" w:cs="Arial"/>
          <w:color w:val="747474"/>
        </w:rPr>
        <w:t xml:space="preserve">Other manufacturers </w:t>
      </w:r>
      <w:r>
        <w:rPr>
          <w:rFonts w:ascii="Arial" w:hAnsi="Arial" w:cs="Arial"/>
          <w:color w:val="747474"/>
        </w:rPr>
        <w:t>make sustainable claims about their products</w:t>
      </w:r>
      <w:r w:rsidR="00FB27B2">
        <w:rPr>
          <w:rFonts w:ascii="Arial" w:hAnsi="Arial" w:cs="Arial"/>
          <w:color w:val="747474"/>
        </w:rPr>
        <w:t>,</w:t>
      </w:r>
      <w:r>
        <w:rPr>
          <w:rFonts w:ascii="Arial" w:hAnsi="Arial" w:cs="Arial"/>
          <w:color w:val="747474"/>
        </w:rPr>
        <w:t xml:space="preserve"> but</w:t>
      </w:r>
      <w:r w:rsidR="00FB27B2">
        <w:rPr>
          <w:rFonts w:ascii="Arial" w:hAnsi="Arial" w:cs="Arial"/>
          <w:color w:val="747474"/>
        </w:rPr>
        <w:t xml:space="preserve"> because they contain a percentage of recycled paper, cellulose or rag</w:t>
      </w:r>
      <w:r>
        <w:rPr>
          <w:rFonts w:ascii="Arial" w:hAnsi="Arial" w:cs="Arial"/>
          <w:color w:val="747474"/>
        </w:rPr>
        <w:t>, these tiles are not sustainable and could grow mold or bacteria,” Barrera adds.</w:t>
      </w:r>
    </w:p>
    <w:p w14:paraId="6086C917" w14:textId="77777777" w:rsidR="0069096C" w:rsidRPr="0000482D" w:rsidRDefault="0069096C" w:rsidP="009E2846">
      <w:pPr>
        <w:spacing w:line="276" w:lineRule="auto"/>
        <w:rPr>
          <w:rFonts w:asciiTheme="minorHAnsi" w:hAnsiTheme="minorHAnsi" w:cs="Helvetica"/>
          <w:color w:val="000000" w:themeColor="text1"/>
          <w:lang w:eastAsia="ja-JP"/>
        </w:rPr>
      </w:pPr>
    </w:p>
    <w:p w14:paraId="1D405C59" w14:textId="77777777" w:rsidR="000E4815" w:rsidRPr="0000482D" w:rsidRDefault="00E262DD" w:rsidP="009E2846">
      <w:pPr>
        <w:spacing w:after="240" w:line="276" w:lineRule="auto"/>
        <w:rPr>
          <w:rFonts w:asciiTheme="minorHAnsi" w:hAnsiTheme="minorHAnsi"/>
          <w:color w:val="000000" w:themeColor="text1"/>
        </w:rPr>
      </w:pPr>
      <w:r w:rsidRPr="0000482D">
        <w:rPr>
          <w:rFonts w:asciiTheme="minorHAnsi" w:hAnsiTheme="minorHAnsi" w:cs="Arial"/>
          <w:color w:val="000000" w:themeColor="text1"/>
        </w:rPr>
        <w:t>For more information about Fl</w:t>
      </w:r>
      <w:r w:rsidR="00A6141E" w:rsidRPr="0000482D">
        <w:rPr>
          <w:rFonts w:asciiTheme="minorHAnsi" w:hAnsiTheme="minorHAnsi" w:cs="Arial"/>
          <w:color w:val="000000" w:themeColor="text1"/>
        </w:rPr>
        <w:t>e</w:t>
      </w:r>
      <w:r w:rsidRPr="0000482D">
        <w:rPr>
          <w:rFonts w:asciiTheme="minorHAnsi" w:hAnsiTheme="minorHAnsi" w:cs="Arial"/>
          <w:color w:val="000000" w:themeColor="text1"/>
        </w:rPr>
        <w:t xml:space="preserve">x-Ability Concepts and its products for commercial and residential applications, call </w:t>
      </w:r>
      <w:hyperlink r:id="rId8" w:history="1">
        <w:r w:rsidRPr="0000482D">
          <w:rPr>
            <w:rStyle w:val="Hyperlink"/>
            <w:rFonts w:asciiTheme="minorHAnsi" w:hAnsiTheme="minorHAnsi" w:cs="Arial"/>
            <w:color w:val="000000" w:themeColor="text1"/>
          </w:rPr>
          <w:t>866-443-3539</w:t>
        </w:r>
      </w:hyperlink>
      <w:r w:rsidRPr="0000482D">
        <w:rPr>
          <w:rFonts w:asciiTheme="minorHAnsi" w:hAnsiTheme="minorHAnsi" w:cs="Arial"/>
          <w:color w:val="000000" w:themeColor="text1"/>
        </w:rPr>
        <w:t xml:space="preserve"> or visit </w:t>
      </w:r>
      <w:hyperlink r:id="rId9" w:history="1">
        <w:r w:rsidRPr="0000482D">
          <w:rPr>
            <w:rStyle w:val="Hyperlink"/>
            <w:rFonts w:asciiTheme="minorHAnsi" w:hAnsiTheme="minorHAnsi" w:cs="Arial"/>
            <w:color w:val="000000" w:themeColor="text1"/>
          </w:rPr>
          <w:t>www.flexabilityconcepts.com</w:t>
        </w:r>
      </w:hyperlink>
      <w:r w:rsidRPr="0000482D">
        <w:rPr>
          <w:rFonts w:asciiTheme="minorHAnsi" w:hAnsiTheme="minorHAnsi" w:cs="Arial"/>
          <w:color w:val="000000" w:themeColor="text1"/>
        </w:rPr>
        <w:t>.</w:t>
      </w:r>
    </w:p>
    <w:p w14:paraId="49237A74" w14:textId="77777777" w:rsidR="00E262DD" w:rsidRPr="0000482D" w:rsidRDefault="000E4815" w:rsidP="009E2846">
      <w:pPr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  <w:bookmarkStart w:id="0" w:name="_GoBack"/>
      <w:bookmarkEnd w:id="0"/>
      <w:r w:rsidRPr="0000482D">
        <w:rPr>
          <w:rFonts w:asciiTheme="minorHAnsi" w:hAnsiTheme="minorHAnsi" w:cs="Arial"/>
          <w:color w:val="000000" w:themeColor="text1"/>
        </w:rPr>
        <w:t>###</w:t>
      </w:r>
    </w:p>
    <w:p w14:paraId="711D8FDA" w14:textId="77777777" w:rsidR="0092066E" w:rsidRPr="0000482D" w:rsidRDefault="00E262DD" w:rsidP="009E2846">
      <w:pPr>
        <w:spacing w:line="276" w:lineRule="auto"/>
        <w:rPr>
          <w:rFonts w:asciiTheme="minorHAnsi" w:hAnsiTheme="minorHAnsi" w:cs="Arial"/>
          <w:color w:val="000000" w:themeColor="text1"/>
        </w:rPr>
      </w:pPr>
      <w:r w:rsidRPr="0000482D">
        <w:rPr>
          <w:rFonts w:asciiTheme="minorHAnsi" w:hAnsiTheme="minorHAnsi" w:cs="Arial"/>
          <w:color w:val="000000" w:themeColor="text1"/>
        </w:rPr>
        <w:t>Flex-Ability Concept</w:t>
      </w:r>
      <w:r w:rsidR="00AE62A1" w:rsidRPr="0000482D">
        <w:rPr>
          <w:rFonts w:asciiTheme="minorHAnsi" w:hAnsiTheme="minorHAnsi" w:cs="Arial"/>
          <w:color w:val="000000" w:themeColor="text1"/>
        </w:rPr>
        <w:t xml:space="preserve">s </w:t>
      </w:r>
      <w:r w:rsidR="009244E3" w:rsidRPr="0000482D">
        <w:rPr>
          <w:rFonts w:asciiTheme="minorHAnsi" w:hAnsiTheme="minorHAnsi" w:cs="Arial"/>
          <w:color w:val="000000" w:themeColor="text1"/>
        </w:rPr>
        <w:t>pioneered t</w:t>
      </w:r>
      <w:r w:rsidRPr="0000482D">
        <w:rPr>
          <w:rFonts w:asciiTheme="minorHAnsi" w:hAnsiTheme="minorHAnsi" w:cs="Arial"/>
          <w:color w:val="000000" w:themeColor="text1"/>
        </w:rPr>
        <w:t xml:space="preserve">he development of flexible framing products. </w:t>
      </w:r>
      <w:r w:rsidR="00496F27" w:rsidRPr="0000482D">
        <w:rPr>
          <w:rFonts w:asciiTheme="minorHAnsi" w:hAnsiTheme="minorHAnsi" w:cs="Arial"/>
          <w:color w:val="000000" w:themeColor="text1"/>
        </w:rPr>
        <w:t>P</w:t>
      </w:r>
      <w:r w:rsidRPr="0000482D">
        <w:rPr>
          <w:rFonts w:asciiTheme="minorHAnsi" w:hAnsiTheme="minorHAnsi" w:cs="Arial"/>
          <w:color w:val="000000" w:themeColor="text1"/>
        </w:rPr>
        <w:t>atented Flex</w:t>
      </w:r>
      <w:r w:rsidR="00E5444D" w:rsidRPr="0000482D">
        <w:rPr>
          <w:rFonts w:asciiTheme="minorHAnsi" w:hAnsiTheme="minorHAnsi" w:cs="Arial"/>
          <w:color w:val="000000" w:themeColor="text1"/>
        </w:rPr>
        <w:t xml:space="preserve">-C </w:t>
      </w:r>
      <w:proofErr w:type="spellStart"/>
      <w:r w:rsidR="00E5444D" w:rsidRPr="0000482D">
        <w:rPr>
          <w:rFonts w:asciiTheme="minorHAnsi" w:hAnsiTheme="minorHAnsi" w:cs="Arial"/>
          <w:color w:val="000000" w:themeColor="text1"/>
        </w:rPr>
        <w:t>Trac</w:t>
      </w:r>
      <w:proofErr w:type="spellEnd"/>
      <w:r w:rsidR="00E5444D" w:rsidRPr="0000482D">
        <w:rPr>
          <w:rFonts w:asciiTheme="minorHAnsi" w:hAnsiTheme="minorHAnsi" w:cs="Arial"/>
          <w:color w:val="000000" w:themeColor="text1"/>
        </w:rPr>
        <w:t xml:space="preserve"> can be curved by hand on</w:t>
      </w:r>
      <w:r w:rsidRPr="0000482D">
        <w:rPr>
          <w:rFonts w:asciiTheme="minorHAnsi" w:hAnsiTheme="minorHAnsi" w:cs="Arial"/>
          <w:color w:val="000000" w:themeColor="text1"/>
        </w:rPr>
        <w:t xml:space="preserve"> the jobsite and </w:t>
      </w:r>
      <w:r w:rsidR="000E2A11" w:rsidRPr="0000482D">
        <w:rPr>
          <w:rFonts w:asciiTheme="minorHAnsi" w:hAnsiTheme="minorHAnsi" w:cs="Arial"/>
          <w:color w:val="000000" w:themeColor="text1"/>
        </w:rPr>
        <w:t>is</w:t>
      </w:r>
      <w:r w:rsidRPr="0000482D">
        <w:rPr>
          <w:rFonts w:asciiTheme="minorHAnsi" w:hAnsiTheme="minorHAnsi" w:cs="Arial"/>
          <w:color w:val="000000" w:themeColor="text1"/>
        </w:rPr>
        <w:t xml:space="preserve"> the brand by which all others are measured. Flex-Ability Concepts has continued to add new sizes and gauges to its Flex-C </w:t>
      </w:r>
      <w:proofErr w:type="spellStart"/>
      <w:r w:rsidRPr="0000482D">
        <w:rPr>
          <w:rFonts w:asciiTheme="minorHAnsi" w:hAnsiTheme="minorHAnsi" w:cs="Arial"/>
          <w:color w:val="000000" w:themeColor="text1"/>
        </w:rPr>
        <w:t>Trac</w:t>
      </w:r>
      <w:proofErr w:type="spellEnd"/>
      <w:r w:rsidRPr="0000482D">
        <w:rPr>
          <w:rFonts w:asciiTheme="minorHAnsi" w:hAnsiTheme="minorHAnsi" w:cs="Arial"/>
          <w:color w:val="000000" w:themeColor="text1"/>
        </w:rPr>
        <w:t xml:space="preserve"> product offering.</w:t>
      </w:r>
      <w:r w:rsidR="00472EC2" w:rsidRPr="0000482D">
        <w:rPr>
          <w:rFonts w:asciiTheme="minorHAnsi" w:hAnsiTheme="minorHAnsi" w:cs="Arial"/>
          <w:color w:val="000000" w:themeColor="text1"/>
        </w:rPr>
        <w:t xml:space="preserve"> Other products include </w:t>
      </w:r>
      <w:r w:rsidR="00AE62A1" w:rsidRPr="0000482D">
        <w:rPr>
          <w:rFonts w:asciiTheme="minorHAnsi" w:hAnsiTheme="minorHAnsi" w:cs="Arial"/>
          <w:color w:val="000000" w:themeColor="text1"/>
        </w:rPr>
        <w:t>Flex-C Angle;</w:t>
      </w:r>
      <w:r w:rsidR="00472EC2" w:rsidRPr="0000482D">
        <w:rPr>
          <w:rFonts w:asciiTheme="minorHAnsi" w:hAnsiTheme="minorHAnsi" w:cs="Arial"/>
          <w:color w:val="000000" w:themeColor="text1"/>
        </w:rPr>
        <w:t xml:space="preserve"> </w:t>
      </w:r>
      <w:r w:rsidR="00E5444D" w:rsidRPr="0000482D">
        <w:rPr>
          <w:rFonts w:asciiTheme="minorHAnsi" w:hAnsiTheme="minorHAnsi" w:cs="Arial"/>
          <w:color w:val="000000" w:themeColor="text1"/>
        </w:rPr>
        <w:t xml:space="preserve">Flex-C Arch; </w:t>
      </w:r>
      <w:r w:rsidR="00AE62A1" w:rsidRPr="0000482D">
        <w:rPr>
          <w:rFonts w:asciiTheme="minorHAnsi" w:hAnsiTheme="minorHAnsi" w:cs="Arial"/>
          <w:color w:val="000000" w:themeColor="text1"/>
        </w:rPr>
        <w:t xml:space="preserve">Flex-C Header; Quick </w:t>
      </w:r>
      <w:proofErr w:type="spellStart"/>
      <w:r w:rsidR="00AE62A1" w:rsidRPr="0000482D">
        <w:rPr>
          <w:rFonts w:asciiTheme="minorHAnsi" w:hAnsiTheme="minorHAnsi" w:cs="Arial"/>
          <w:color w:val="000000" w:themeColor="text1"/>
        </w:rPr>
        <w:t>Q</w:t>
      </w:r>
      <w:r w:rsidR="00472EC2" w:rsidRPr="0000482D">
        <w:rPr>
          <w:rFonts w:asciiTheme="minorHAnsi" w:hAnsiTheme="minorHAnsi" w:cs="Arial"/>
          <w:color w:val="000000" w:themeColor="text1"/>
        </w:rPr>
        <w:t>urve</w:t>
      </w:r>
      <w:proofErr w:type="spellEnd"/>
      <w:r w:rsidR="00472EC2" w:rsidRPr="0000482D">
        <w:rPr>
          <w:rFonts w:asciiTheme="minorHAnsi" w:hAnsiTheme="minorHAnsi" w:cs="Arial"/>
          <w:color w:val="000000" w:themeColor="text1"/>
        </w:rPr>
        <w:t xml:space="preserve"> Plate</w:t>
      </w:r>
      <w:r w:rsidR="00AE62A1" w:rsidRPr="0000482D">
        <w:rPr>
          <w:rFonts w:asciiTheme="minorHAnsi" w:hAnsiTheme="minorHAnsi" w:cs="Arial"/>
          <w:color w:val="000000" w:themeColor="text1"/>
        </w:rPr>
        <w:t>;</w:t>
      </w:r>
      <w:r w:rsidR="00472EC2" w:rsidRPr="0000482D">
        <w:rPr>
          <w:rFonts w:asciiTheme="minorHAnsi" w:hAnsiTheme="minorHAnsi" w:cs="Arial"/>
          <w:color w:val="000000" w:themeColor="text1"/>
        </w:rPr>
        <w:t xml:space="preserve"> and Three Legged Dog</w:t>
      </w:r>
      <w:r w:rsidR="00A04981" w:rsidRPr="0000482D">
        <w:rPr>
          <w:rFonts w:asciiTheme="minorHAnsi" w:hAnsiTheme="minorHAnsi" w:cs="Arial"/>
          <w:color w:val="000000" w:themeColor="text1"/>
        </w:rPr>
        <w:t>,</w:t>
      </w:r>
      <w:r w:rsidR="00AE62A1" w:rsidRPr="0000482D">
        <w:rPr>
          <w:rFonts w:asciiTheme="minorHAnsi" w:hAnsiTheme="minorHAnsi" w:cs="Arial"/>
          <w:color w:val="000000" w:themeColor="text1"/>
        </w:rPr>
        <w:t xml:space="preserve"> a complete line of deflection clips</w:t>
      </w:r>
      <w:r w:rsidR="00472EC2" w:rsidRPr="0000482D">
        <w:rPr>
          <w:rFonts w:asciiTheme="minorHAnsi" w:hAnsiTheme="minorHAnsi" w:cs="Arial"/>
          <w:color w:val="000000" w:themeColor="text1"/>
        </w:rPr>
        <w:t>.</w:t>
      </w:r>
    </w:p>
    <w:p w14:paraId="162484A0" w14:textId="77777777" w:rsidR="000E4815" w:rsidRPr="0000482D" w:rsidRDefault="000E4815" w:rsidP="009E2846">
      <w:pPr>
        <w:spacing w:line="276" w:lineRule="auto"/>
        <w:rPr>
          <w:rFonts w:asciiTheme="minorHAnsi" w:hAnsiTheme="minorHAnsi" w:cs="Arial"/>
          <w:color w:val="000000" w:themeColor="text1"/>
        </w:rPr>
      </w:pPr>
    </w:p>
    <w:p w14:paraId="3F04CE71" w14:textId="770BBAE6" w:rsidR="00EF1F5F" w:rsidRDefault="00765666" w:rsidP="009E284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</w:rPr>
      </w:pPr>
      <w:r w:rsidRPr="0000482D">
        <w:rPr>
          <w:rFonts w:asciiTheme="minorHAnsi" w:hAnsiTheme="minorHAnsi" w:cs="Arial"/>
          <w:b/>
          <w:color w:val="000000" w:themeColor="text1"/>
        </w:rPr>
        <w:t>Photos are available for download at:</w:t>
      </w:r>
      <w:r w:rsidR="00A04981" w:rsidRPr="0000482D">
        <w:rPr>
          <w:rFonts w:asciiTheme="minorHAnsi" w:hAnsiTheme="minorHAnsi" w:cs="Arial"/>
          <w:b/>
          <w:color w:val="000000" w:themeColor="text1"/>
        </w:rPr>
        <w:t xml:space="preserve"> </w:t>
      </w:r>
    </w:p>
    <w:p w14:paraId="0D9B6DFC" w14:textId="77777777" w:rsidR="00983014" w:rsidRPr="0000482D" w:rsidRDefault="00983014" w:rsidP="009E2846">
      <w:pPr>
        <w:spacing w:line="276" w:lineRule="auto"/>
        <w:rPr>
          <w:rFonts w:asciiTheme="minorHAnsi" w:hAnsiTheme="minorHAnsi" w:cs="Arial"/>
          <w:color w:val="000000" w:themeColor="text1"/>
        </w:rPr>
      </w:pPr>
    </w:p>
    <w:p w14:paraId="1ED70862" w14:textId="77777777" w:rsidR="00EA2D45" w:rsidRPr="0000482D" w:rsidRDefault="00EA2D45" w:rsidP="009E2846">
      <w:pPr>
        <w:spacing w:line="276" w:lineRule="auto"/>
        <w:rPr>
          <w:rFonts w:asciiTheme="minorHAnsi" w:hAnsiTheme="minorHAnsi" w:cs="Arial"/>
          <w:color w:val="000000" w:themeColor="text1"/>
        </w:rPr>
      </w:pPr>
      <w:r w:rsidRPr="0000482D">
        <w:rPr>
          <w:rFonts w:asciiTheme="minorHAnsi" w:hAnsiTheme="minorHAnsi" w:cs="Arial"/>
          <w:color w:val="000000" w:themeColor="text1"/>
        </w:rPr>
        <w:t>Editorial contact:</w:t>
      </w:r>
    </w:p>
    <w:p w14:paraId="3A69550B" w14:textId="02013657" w:rsidR="00403F51" w:rsidRPr="005127D0" w:rsidRDefault="00E04533" w:rsidP="009E2846">
      <w:pPr>
        <w:spacing w:line="276" w:lineRule="auto"/>
        <w:rPr>
          <w:rFonts w:asciiTheme="minorHAnsi" w:hAnsiTheme="minorHAnsi" w:cs="Arial"/>
          <w:i/>
          <w:color w:val="000000" w:themeColor="text1"/>
        </w:rPr>
      </w:pPr>
      <w:r w:rsidRPr="0000482D">
        <w:rPr>
          <w:rFonts w:asciiTheme="minorHAnsi" w:hAnsiTheme="minorHAnsi" w:cs="Arial"/>
          <w:color w:val="000000" w:themeColor="text1"/>
        </w:rPr>
        <w:t>Kate G</w:t>
      </w:r>
      <w:r w:rsidR="00FD3FDE" w:rsidRPr="0000482D">
        <w:rPr>
          <w:rFonts w:asciiTheme="minorHAnsi" w:hAnsiTheme="minorHAnsi" w:cs="Arial"/>
          <w:color w:val="000000" w:themeColor="text1"/>
        </w:rPr>
        <w:t>awlik</w:t>
      </w:r>
      <w:r w:rsidR="005127D0">
        <w:rPr>
          <w:rFonts w:asciiTheme="minorHAnsi" w:hAnsiTheme="minorHAnsi" w:cs="Arial"/>
          <w:color w:val="000000" w:themeColor="text1"/>
        </w:rPr>
        <w:t xml:space="preserve">, </w:t>
      </w:r>
      <w:r w:rsidR="005127D0">
        <w:rPr>
          <w:rFonts w:asciiTheme="minorHAnsi" w:hAnsiTheme="minorHAnsi" w:cs="Arial"/>
          <w:i/>
          <w:color w:val="000000" w:themeColor="text1"/>
        </w:rPr>
        <w:t>freelance by Kate</w:t>
      </w:r>
    </w:p>
    <w:p w14:paraId="75F05EBC" w14:textId="77777777" w:rsidR="00FD3FDE" w:rsidRPr="0000482D" w:rsidRDefault="00FD3FDE" w:rsidP="009E2846">
      <w:pPr>
        <w:spacing w:line="276" w:lineRule="auto"/>
        <w:rPr>
          <w:rFonts w:asciiTheme="minorHAnsi" w:hAnsiTheme="minorHAnsi" w:cs="Arial"/>
          <w:color w:val="000000" w:themeColor="text1"/>
        </w:rPr>
      </w:pPr>
      <w:r w:rsidRPr="0000482D">
        <w:rPr>
          <w:rFonts w:asciiTheme="minorHAnsi" w:hAnsiTheme="minorHAnsi" w:cs="Arial"/>
          <w:color w:val="000000" w:themeColor="text1"/>
        </w:rPr>
        <w:t>773-458-4901</w:t>
      </w:r>
    </w:p>
    <w:p w14:paraId="216F470A" w14:textId="77777777" w:rsidR="009D349F" w:rsidRPr="0000482D" w:rsidRDefault="009E2846" w:rsidP="009E2846">
      <w:pPr>
        <w:spacing w:line="276" w:lineRule="auto"/>
        <w:rPr>
          <w:rStyle w:val="Hyperlink"/>
          <w:rFonts w:asciiTheme="minorHAnsi" w:hAnsiTheme="minorHAnsi" w:cs="Arial"/>
          <w:color w:val="000000" w:themeColor="text1"/>
        </w:rPr>
      </w:pPr>
      <w:hyperlink r:id="rId10" w:history="1">
        <w:r w:rsidR="00765666" w:rsidRPr="0000482D">
          <w:rPr>
            <w:rStyle w:val="Hyperlink"/>
            <w:rFonts w:asciiTheme="minorHAnsi" w:hAnsiTheme="minorHAnsi" w:cs="Arial"/>
            <w:color w:val="000000" w:themeColor="text1"/>
          </w:rPr>
          <w:t>kategawlik@gmail.com</w:t>
        </w:r>
      </w:hyperlink>
    </w:p>
    <w:sectPr w:rsidR="009D349F" w:rsidRPr="0000482D" w:rsidSect="002D49B1">
      <w:headerReference w:type="default" r:id="rId11"/>
      <w:footerReference w:type="default" r:id="rId12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2ED2" w14:textId="77777777" w:rsidR="009F5450" w:rsidRDefault="009F5450" w:rsidP="001154DD">
      <w:r>
        <w:separator/>
      </w:r>
    </w:p>
  </w:endnote>
  <w:endnote w:type="continuationSeparator" w:id="0">
    <w:p w14:paraId="1E6760F2" w14:textId="77777777" w:rsidR="009F5450" w:rsidRDefault="009F5450" w:rsidP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FCB4" w14:textId="77777777" w:rsidR="00EF1F5F" w:rsidRDefault="00EF1F5F" w:rsidP="00BD159D">
    <w:pPr>
      <w:pStyle w:val="Footer"/>
    </w:pPr>
    <w:r>
      <w:rPr>
        <w:rFonts w:cs="Arial"/>
        <w:color w:val="434343"/>
        <w:sz w:val="24"/>
        <w:szCs w:val="24"/>
      </w:rPr>
      <w:t>866-443-3539</w:t>
    </w:r>
    <w:r>
      <w:rPr>
        <w:rFonts w:cs="Arial"/>
        <w:color w:val="434343"/>
        <w:sz w:val="24"/>
        <w:szCs w:val="24"/>
      </w:rPr>
      <w:tab/>
    </w:r>
    <w:r>
      <w:rPr>
        <w:rFonts w:cs="Arial"/>
        <w:color w:val="434343"/>
        <w:sz w:val="24"/>
        <w:szCs w:val="24"/>
      </w:rPr>
      <w:tab/>
      <w:t xml:space="preserve"> www.flexabilityconcepts.com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49D7" w14:textId="77777777" w:rsidR="009F5450" w:rsidRDefault="009F5450" w:rsidP="001154DD">
      <w:r>
        <w:separator/>
      </w:r>
    </w:p>
  </w:footnote>
  <w:footnote w:type="continuationSeparator" w:id="0">
    <w:p w14:paraId="56E01239" w14:textId="77777777" w:rsidR="009F5450" w:rsidRDefault="009F5450" w:rsidP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749" w:tblpY="897"/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510"/>
    </w:tblGrid>
    <w:tr w:rsidR="00EF1F5F" w14:paraId="01C3BACC" w14:textId="77777777" w:rsidTr="00BD159D">
      <w:trPr>
        <w:trHeight w:val="1275"/>
      </w:trPr>
      <w:tc>
        <w:tcPr>
          <w:tcW w:w="2510" w:type="dxa"/>
          <w:tcMar>
            <w:top w:w="200" w:type="nil"/>
            <w:left w:w="100" w:type="nil"/>
            <w:bottom w:w="100" w:type="nil"/>
            <w:right w:w="200" w:type="nil"/>
          </w:tcMar>
        </w:tcPr>
        <w:p w14:paraId="130418B5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b/>
              <w:bCs/>
              <w:color w:val="434343"/>
              <w:sz w:val="18"/>
              <w:szCs w:val="18"/>
            </w:rPr>
            <w:t>Flex-Ability Concepts</w:t>
          </w:r>
        </w:p>
        <w:p w14:paraId="1F349C9E" w14:textId="77777777" w:rsidR="00EF1F5F" w:rsidRDefault="00110C92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>
            <w:rPr>
              <w:rFonts w:cs="Arial"/>
              <w:color w:val="434343"/>
              <w:sz w:val="18"/>
              <w:szCs w:val="18"/>
            </w:rPr>
            <w:t>5500 W. Reno Ave.</w:t>
          </w:r>
          <w:r w:rsidR="00EF1F5F" w:rsidRPr="000E4815">
            <w:rPr>
              <w:rFonts w:cs="Arial"/>
              <w:color w:val="434343"/>
              <w:sz w:val="18"/>
              <w:szCs w:val="18"/>
            </w:rPr>
            <w:t xml:space="preserve"> </w:t>
          </w:r>
        </w:p>
        <w:p w14:paraId="40690A1A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Suite 300</w:t>
          </w:r>
        </w:p>
        <w:p w14:paraId="18B563D6" w14:textId="77777777" w:rsidR="00EF1F5F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Oklahoma City, OK 73127</w:t>
          </w:r>
        </w:p>
      </w:tc>
    </w:tr>
  </w:tbl>
  <w:p w14:paraId="4CE1E479" w14:textId="77777777" w:rsidR="00EF1F5F" w:rsidRDefault="00EF1F5F">
    <w:pPr>
      <w:pStyle w:val="Header"/>
    </w:pPr>
  </w:p>
  <w:p w14:paraId="1106D0ED" w14:textId="77777777" w:rsidR="00EF1F5F" w:rsidRDefault="00EF1F5F">
    <w:pPr>
      <w:pStyle w:val="Header"/>
    </w:pPr>
    <w:r>
      <w:rPr>
        <w:noProof/>
      </w:rPr>
      <w:drawing>
        <wp:inline distT="0" distB="0" distL="0" distR="0" wp14:anchorId="5ACC56BE" wp14:editId="6C2891C2">
          <wp:extent cx="2514600" cy="1048538"/>
          <wp:effectExtent l="0" t="0" r="0" b="0"/>
          <wp:docPr id="1" name="Picture 1" descr="Macintosh HD:Users:katherinegawlik:Desktop:Flex Logo Gold with Blk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erinegawlik:Desktop:Flex Logo Gold with Blk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B2A3B"/>
    <w:multiLevelType w:val="multilevel"/>
    <w:tmpl w:val="B8B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CF"/>
    <w:rsid w:val="00000AE1"/>
    <w:rsid w:val="000018C2"/>
    <w:rsid w:val="00003F43"/>
    <w:rsid w:val="0000482D"/>
    <w:rsid w:val="00006D52"/>
    <w:rsid w:val="00030900"/>
    <w:rsid w:val="00031EFB"/>
    <w:rsid w:val="00040D06"/>
    <w:rsid w:val="00045E2A"/>
    <w:rsid w:val="00047911"/>
    <w:rsid w:val="00051C5D"/>
    <w:rsid w:val="000543C5"/>
    <w:rsid w:val="00067B02"/>
    <w:rsid w:val="00085EB3"/>
    <w:rsid w:val="00097714"/>
    <w:rsid w:val="000A4DE7"/>
    <w:rsid w:val="000B6F15"/>
    <w:rsid w:val="000C0134"/>
    <w:rsid w:val="000C4C0F"/>
    <w:rsid w:val="000D2218"/>
    <w:rsid w:val="000D57EC"/>
    <w:rsid w:val="000D6017"/>
    <w:rsid w:val="000E2A11"/>
    <w:rsid w:val="000E4815"/>
    <w:rsid w:val="000F2C25"/>
    <w:rsid w:val="000F5D3B"/>
    <w:rsid w:val="000F6DDF"/>
    <w:rsid w:val="001035CF"/>
    <w:rsid w:val="00110C92"/>
    <w:rsid w:val="00112C21"/>
    <w:rsid w:val="001154DD"/>
    <w:rsid w:val="0011584C"/>
    <w:rsid w:val="00122535"/>
    <w:rsid w:val="00123B23"/>
    <w:rsid w:val="00130125"/>
    <w:rsid w:val="00147A46"/>
    <w:rsid w:val="0015353D"/>
    <w:rsid w:val="00155107"/>
    <w:rsid w:val="00161B36"/>
    <w:rsid w:val="001662A1"/>
    <w:rsid w:val="0017529E"/>
    <w:rsid w:val="0018471D"/>
    <w:rsid w:val="0019047C"/>
    <w:rsid w:val="001A5EBF"/>
    <w:rsid w:val="001B07B0"/>
    <w:rsid w:val="001C37B7"/>
    <w:rsid w:val="001C3EF2"/>
    <w:rsid w:val="001C6FD7"/>
    <w:rsid w:val="001D020E"/>
    <w:rsid w:val="001D2B6B"/>
    <w:rsid w:val="001D3F4F"/>
    <w:rsid w:val="001D4410"/>
    <w:rsid w:val="001E2FE6"/>
    <w:rsid w:val="001E3179"/>
    <w:rsid w:val="001F6A89"/>
    <w:rsid w:val="002048F2"/>
    <w:rsid w:val="00205DF2"/>
    <w:rsid w:val="0021199A"/>
    <w:rsid w:val="002311B7"/>
    <w:rsid w:val="0023166F"/>
    <w:rsid w:val="00233F2B"/>
    <w:rsid w:val="00247B21"/>
    <w:rsid w:val="00271F93"/>
    <w:rsid w:val="00284A03"/>
    <w:rsid w:val="00285DBE"/>
    <w:rsid w:val="00291D0F"/>
    <w:rsid w:val="002928A3"/>
    <w:rsid w:val="002B723D"/>
    <w:rsid w:val="002C65D3"/>
    <w:rsid w:val="002D089A"/>
    <w:rsid w:val="002D2264"/>
    <w:rsid w:val="002D49B1"/>
    <w:rsid w:val="002E5BFB"/>
    <w:rsid w:val="002F2928"/>
    <w:rsid w:val="00304AC6"/>
    <w:rsid w:val="00310373"/>
    <w:rsid w:val="00324307"/>
    <w:rsid w:val="003316BB"/>
    <w:rsid w:val="0033435B"/>
    <w:rsid w:val="00341A3C"/>
    <w:rsid w:val="0034375A"/>
    <w:rsid w:val="0034512D"/>
    <w:rsid w:val="00352D13"/>
    <w:rsid w:val="00365B35"/>
    <w:rsid w:val="00370C85"/>
    <w:rsid w:val="00375578"/>
    <w:rsid w:val="0039277F"/>
    <w:rsid w:val="003A1B57"/>
    <w:rsid w:val="003A3BAA"/>
    <w:rsid w:val="003C1F3B"/>
    <w:rsid w:val="003C5711"/>
    <w:rsid w:val="003D7C89"/>
    <w:rsid w:val="003E5A8E"/>
    <w:rsid w:val="003F66C3"/>
    <w:rsid w:val="0040348E"/>
    <w:rsid w:val="00403F51"/>
    <w:rsid w:val="00405810"/>
    <w:rsid w:val="00415414"/>
    <w:rsid w:val="004200A9"/>
    <w:rsid w:val="00420D3A"/>
    <w:rsid w:val="004236A5"/>
    <w:rsid w:val="00425896"/>
    <w:rsid w:val="00436E59"/>
    <w:rsid w:val="00455B3F"/>
    <w:rsid w:val="00463215"/>
    <w:rsid w:val="0046323D"/>
    <w:rsid w:val="00472EC2"/>
    <w:rsid w:val="00475A2C"/>
    <w:rsid w:val="004764F9"/>
    <w:rsid w:val="00494C64"/>
    <w:rsid w:val="00496F27"/>
    <w:rsid w:val="004B03A3"/>
    <w:rsid w:val="004B1534"/>
    <w:rsid w:val="004B26F4"/>
    <w:rsid w:val="004B4DA3"/>
    <w:rsid w:val="004D49BE"/>
    <w:rsid w:val="004F42BE"/>
    <w:rsid w:val="004F44F1"/>
    <w:rsid w:val="005127D0"/>
    <w:rsid w:val="005153B4"/>
    <w:rsid w:val="00521602"/>
    <w:rsid w:val="00527EEA"/>
    <w:rsid w:val="00551669"/>
    <w:rsid w:val="00551B2D"/>
    <w:rsid w:val="0056100E"/>
    <w:rsid w:val="005822F4"/>
    <w:rsid w:val="0058780B"/>
    <w:rsid w:val="00587BE4"/>
    <w:rsid w:val="005978DD"/>
    <w:rsid w:val="005A69F4"/>
    <w:rsid w:val="005B5653"/>
    <w:rsid w:val="005B666C"/>
    <w:rsid w:val="005C6CA8"/>
    <w:rsid w:val="005C76A7"/>
    <w:rsid w:val="005E71BF"/>
    <w:rsid w:val="005F5CE3"/>
    <w:rsid w:val="00602602"/>
    <w:rsid w:val="00607544"/>
    <w:rsid w:val="00631044"/>
    <w:rsid w:val="00633195"/>
    <w:rsid w:val="00635485"/>
    <w:rsid w:val="00646C66"/>
    <w:rsid w:val="00652A84"/>
    <w:rsid w:val="0067271C"/>
    <w:rsid w:val="0069096C"/>
    <w:rsid w:val="006A09E0"/>
    <w:rsid w:val="006C0365"/>
    <w:rsid w:val="006C10B7"/>
    <w:rsid w:val="006C41E4"/>
    <w:rsid w:val="006C47E3"/>
    <w:rsid w:val="006D0E72"/>
    <w:rsid w:val="006D5B62"/>
    <w:rsid w:val="006E6CAF"/>
    <w:rsid w:val="006F6E81"/>
    <w:rsid w:val="00727022"/>
    <w:rsid w:val="00727810"/>
    <w:rsid w:val="00737E4A"/>
    <w:rsid w:val="00751E85"/>
    <w:rsid w:val="00753862"/>
    <w:rsid w:val="007634A9"/>
    <w:rsid w:val="00765605"/>
    <w:rsid w:val="00765666"/>
    <w:rsid w:val="0076690A"/>
    <w:rsid w:val="00773850"/>
    <w:rsid w:val="007805A1"/>
    <w:rsid w:val="007818EE"/>
    <w:rsid w:val="007867CF"/>
    <w:rsid w:val="00791D88"/>
    <w:rsid w:val="0079680F"/>
    <w:rsid w:val="007A42AA"/>
    <w:rsid w:val="007A5E3B"/>
    <w:rsid w:val="007B5947"/>
    <w:rsid w:val="007C1ECC"/>
    <w:rsid w:val="007C5E3E"/>
    <w:rsid w:val="007C7268"/>
    <w:rsid w:val="007D079F"/>
    <w:rsid w:val="007D1E0D"/>
    <w:rsid w:val="007E0FA1"/>
    <w:rsid w:val="007E5BF6"/>
    <w:rsid w:val="007E5F0F"/>
    <w:rsid w:val="008110A9"/>
    <w:rsid w:val="008149A6"/>
    <w:rsid w:val="00835F70"/>
    <w:rsid w:val="00844E4C"/>
    <w:rsid w:val="00850F2F"/>
    <w:rsid w:val="00860EAB"/>
    <w:rsid w:val="008659E1"/>
    <w:rsid w:val="00865DFD"/>
    <w:rsid w:val="0087787A"/>
    <w:rsid w:val="008B409C"/>
    <w:rsid w:val="008C2BFA"/>
    <w:rsid w:val="008D29C0"/>
    <w:rsid w:val="008D39B4"/>
    <w:rsid w:val="008E3455"/>
    <w:rsid w:val="008F1C11"/>
    <w:rsid w:val="009026E7"/>
    <w:rsid w:val="0092066E"/>
    <w:rsid w:val="0092243C"/>
    <w:rsid w:val="009244E3"/>
    <w:rsid w:val="0096655E"/>
    <w:rsid w:val="00981852"/>
    <w:rsid w:val="00983014"/>
    <w:rsid w:val="009B4FEA"/>
    <w:rsid w:val="009C2674"/>
    <w:rsid w:val="009C7381"/>
    <w:rsid w:val="009D349F"/>
    <w:rsid w:val="009D5B4A"/>
    <w:rsid w:val="009D7A05"/>
    <w:rsid w:val="009E2846"/>
    <w:rsid w:val="009E6A23"/>
    <w:rsid w:val="009F2F09"/>
    <w:rsid w:val="009F5450"/>
    <w:rsid w:val="009F57CF"/>
    <w:rsid w:val="00A046B0"/>
    <w:rsid w:val="00A04981"/>
    <w:rsid w:val="00A11A28"/>
    <w:rsid w:val="00A11CF2"/>
    <w:rsid w:val="00A21D9A"/>
    <w:rsid w:val="00A24056"/>
    <w:rsid w:val="00A275C1"/>
    <w:rsid w:val="00A31467"/>
    <w:rsid w:val="00A351CC"/>
    <w:rsid w:val="00A42B24"/>
    <w:rsid w:val="00A46145"/>
    <w:rsid w:val="00A512C4"/>
    <w:rsid w:val="00A54283"/>
    <w:rsid w:val="00A6141E"/>
    <w:rsid w:val="00A62DA0"/>
    <w:rsid w:val="00A673EC"/>
    <w:rsid w:val="00A70AB2"/>
    <w:rsid w:val="00A8190F"/>
    <w:rsid w:val="00A94481"/>
    <w:rsid w:val="00AA00DC"/>
    <w:rsid w:val="00AA3B44"/>
    <w:rsid w:val="00AA6877"/>
    <w:rsid w:val="00AC0CDE"/>
    <w:rsid w:val="00AC3193"/>
    <w:rsid w:val="00AE094A"/>
    <w:rsid w:val="00AE0C82"/>
    <w:rsid w:val="00AE553F"/>
    <w:rsid w:val="00AE62A1"/>
    <w:rsid w:val="00AF04D9"/>
    <w:rsid w:val="00AF2A5A"/>
    <w:rsid w:val="00B0068D"/>
    <w:rsid w:val="00B07783"/>
    <w:rsid w:val="00B077FA"/>
    <w:rsid w:val="00B121B9"/>
    <w:rsid w:val="00B129F4"/>
    <w:rsid w:val="00B14DB3"/>
    <w:rsid w:val="00B1750F"/>
    <w:rsid w:val="00B17AF9"/>
    <w:rsid w:val="00B202A8"/>
    <w:rsid w:val="00B24C85"/>
    <w:rsid w:val="00B34663"/>
    <w:rsid w:val="00B40444"/>
    <w:rsid w:val="00B413AE"/>
    <w:rsid w:val="00B50D3A"/>
    <w:rsid w:val="00B53B73"/>
    <w:rsid w:val="00B61930"/>
    <w:rsid w:val="00B6779E"/>
    <w:rsid w:val="00B764AB"/>
    <w:rsid w:val="00B80CEF"/>
    <w:rsid w:val="00B932A0"/>
    <w:rsid w:val="00B93ABC"/>
    <w:rsid w:val="00B97EEC"/>
    <w:rsid w:val="00BA0055"/>
    <w:rsid w:val="00BA2F14"/>
    <w:rsid w:val="00BA313D"/>
    <w:rsid w:val="00BA4035"/>
    <w:rsid w:val="00BB0EF5"/>
    <w:rsid w:val="00BD159D"/>
    <w:rsid w:val="00BD7E7C"/>
    <w:rsid w:val="00BE2D2E"/>
    <w:rsid w:val="00BE2D4C"/>
    <w:rsid w:val="00BE7D02"/>
    <w:rsid w:val="00BF511A"/>
    <w:rsid w:val="00BF71B6"/>
    <w:rsid w:val="00C0051B"/>
    <w:rsid w:val="00C00680"/>
    <w:rsid w:val="00C01474"/>
    <w:rsid w:val="00C01C89"/>
    <w:rsid w:val="00C13BCC"/>
    <w:rsid w:val="00C30470"/>
    <w:rsid w:val="00C338DC"/>
    <w:rsid w:val="00C33A04"/>
    <w:rsid w:val="00C411AD"/>
    <w:rsid w:val="00C42B7D"/>
    <w:rsid w:val="00C525EE"/>
    <w:rsid w:val="00C5413B"/>
    <w:rsid w:val="00C57DA7"/>
    <w:rsid w:val="00C609C2"/>
    <w:rsid w:val="00C715A0"/>
    <w:rsid w:val="00C84528"/>
    <w:rsid w:val="00C84BEB"/>
    <w:rsid w:val="00C92488"/>
    <w:rsid w:val="00CA5F92"/>
    <w:rsid w:val="00CB37FE"/>
    <w:rsid w:val="00CB591A"/>
    <w:rsid w:val="00CB619A"/>
    <w:rsid w:val="00CB7944"/>
    <w:rsid w:val="00CB7B68"/>
    <w:rsid w:val="00CD38AC"/>
    <w:rsid w:val="00CD5D27"/>
    <w:rsid w:val="00CE1520"/>
    <w:rsid w:val="00CE268B"/>
    <w:rsid w:val="00CE421A"/>
    <w:rsid w:val="00CE681E"/>
    <w:rsid w:val="00CF10D6"/>
    <w:rsid w:val="00CF7138"/>
    <w:rsid w:val="00D013FC"/>
    <w:rsid w:val="00D017E9"/>
    <w:rsid w:val="00D120DF"/>
    <w:rsid w:val="00D21166"/>
    <w:rsid w:val="00D33872"/>
    <w:rsid w:val="00D36898"/>
    <w:rsid w:val="00D37BC4"/>
    <w:rsid w:val="00D441DF"/>
    <w:rsid w:val="00D6240C"/>
    <w:rsid w:val="00D71A66"/>
    <w:rsid w:val="00D82EE5"/>
    <w:rsid w:val="00DE40C4"/>
    <w:rsid w:val="00DE550B"/>
    <w:rsid w:val="00E01071"/>
    <w:rsid w:val="00E0420C"/>
    <w:rsid w:val="00E04533"/>
    <w:rsid w:val="00E0730D"/>
    <w:rsid w:val="00E22F79"/>
    <w:rsid w:val="00E25403"/>
    <w:rsid w:val="00E25B5C"/>
    <w:rsid w:val="00E262DD"/>
    <w:rsid w:val="00E40503"/>
    <w:rsid w:val="00E47796"/>
    <w:rsid w:val="00E5096C"/>
    <w:rsid w:val="00E52FCF"/>
    <w:rsid w:val="00E5444D"/>
    <w:rsid w:val="00E55DBA"/>
    <w:rsid w:val="00E56227"/>
    <w:rsid w:val="00E60531"/>
    <w:rsid w:val="00E6620E"/>
    <w:rsid w:val="00E70C3E"/>
    <w:rsid w:val="00E739C7"/>
    <w:rsid w:val="00E82706"/>
    <w:rsid w:val="00E93407"/>
    <w:rsid w:val="00EA2D45"/>
    <w:rsid w:val="00EB6605"/>
    <w:rsid w:val="00EC0DBD"/>
    <w:rsid w:val="00EC7C91"/>
    <w:rsid w:val="00ED0158"/>
    <w:rsid w:val="00ED3D3E"/>
    <w:rsid w:val="00EE0DB8"/>
    <w:rsid w:val="00EE7740"/>
    <w:rsid w:val="00EE7A0E"/>
    <w:rsid w:val="00EF1F5F"/>
    <w:rsid w:val="00EF2911"/>
    <w:rsid w:val="00EF40B0"/>
    <w:rsid w:val="00EF4B78"/>
    <w:rsid w:val="00F01C7E"/>
    <w:rsid w:val="00F10C32"/>
    <w:rsid w:val="00F11600"/>
    <w:rsid w:val="00F12A35"/>
    <w:rsid w:val="00F12EB7"/>
    <w:rsid w:val="00F1430E"/>
    <w:rsid w:val="00F30CA7"/>
    <w:rsid w:val="00F44A98"/>
    <w:rsid w:val="00F51FE2"/>
    <w:rsid w:val="00F54679"/>
    <w:rsid w:val="00F54C57"/>
    <w:rsid w:val="00F617C7"/>
    <w:rsid w:val="00F63242"/>
    <w:rsid w:val="00F647E1"/>
    <w:rsid w:val="00F710FA"/>
    <w:rsid w:val="00F724B5"/>
    <w:rsid w:val="00F84F63"/>
    <w:rsid w:val="00F87B83"/>
    <w:rsid w:val="00F91BE1"/>
    <w:rsid w:val="00FA5C66"/>
    <w:rsid w:val="00FA6A54"/>
    <w:rsid w:val="00FB0F92"/>
    <w:rsid w:val="00FB27B2"/>
    <w:rsid w:val="00FC40AC"/>
    <w:rsid w:val="00FC6488"/>
    <w:rsid w:val="00FD3FDE"/>
    <w:rsid w:val="00FE241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D16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29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  <w:style w:type="character" w:customStyle="1" w:styleId="apple-converted-space">
    <w:name w:val="apple-converted-space"/>
    <w:basedOn w:val="DefaultParagraphFont"/>
    <w:rsid w:val="00B129F4"/>
  </w:style>
  <w:style w:type="character" w:customStyle="1" w:styleId="Heading2Char">
    <w:name w:val="Heading 2 Char"/>
    <w:basedOn w:val="DefaultParagraphFont"/>
    <w:link w:val="Heading2"/>
    <w:uiPriority w:val="9"/>
    <w:rsid w:val="00FB2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6-443-3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gawl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abilityconcept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McLane\AppData\Roaming\Microsoft\Templates\Dri-Design%207-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00366-0C82-7345-8A92-7D5F956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C:\Users\LMcLane\AppData\Roaming\Microsoft\Templates\Dri-Design 7-7-12.dot</Template>
  <TotalTime>88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mailto:larry@mclaneandcompany.com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http://www.mclaneandcompany.com/prdetail.asp?p=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McLane</dc:creator>
  <cp:lastModifiedBy>kategawlik@gmail.com</cp:lastModifiedBy>
  <cp:revision>14</cp:revision>
  <cp:lastPrinted>2013-10-29T16:20:00Z</cp:lastPrinted>
  <dcterms:created xsi:type="dcterms:W3CDTF">2017-10-05T19:00:00Z</dcterms:created>
  <dcterms:modified xsi:type="dcterms:W3CDTF">2018-03-23T15:51:00Z</dcterms:modified>
</cp:coreProperties>
</file>